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06" w:rsidRDefault="009E1706" w:rsidP="009E1706">
      <w:pPr>
        <w:shd w:val="clear" w:color="auto" w:fill="FFFFFF"/>
        <w:spacing w:before="100" w:beforeAutospacing="1" w:after="100" w:afterAutospacing="1" w:line="240" w:lineRule="auto"/>
        <w:jc w:val="center"/>
        <w:outlineLvl w:val="0"/>
        <w:rPr>
          <w:rFonts w:ascii="Verdana" w:eastAsia="Times New Roman" w:hAnsi="Verdana" w:cs="Times New Roman"/>
          <w:b/>
          <w:bCs/>
          <w:i/>
          <w:color w:val="FFC000"/>
          <w:kern w:val="36"/>
          <w:sz w:val="28"/>
          <w:szCs w:val="28"/>
          <w:lang w:eastAsia="ru-RU"/>
        </w:rPr>
      </w:pPr>
      <w:r>
        <w:rPr>
          <w:rFonts w:ascii="Verdana" w:eastAsia="Times New Roman" w:hAnsi="Verdana" w:cs="Times New Roman"/>
          <w:b/>
          <w:bCs/>
          <w:i/>
          <w:color w:val="FFC000"/>
          <w:kern w:val="36"/>
          <w:sz w:val="28"/>
          <w:szCs w:val="28"/>
          <w:lang w:eastAsia="ru-RU"/>
        </w:rPr>
        <w:t xml:space="preserve">Консультация для родителей. </w:t>
      </w:r>
    </w:p>
    <w:p w:rsidR="009E1706" w:rsidRDefault="009E1706" w:rsidP="009E1706">
      <w:pPr>
        <w:shd w:val="clear" w:color="auto" w:fill="FFFFFF"/>
        <w:spacing w:before="100" w:beforeAutospacing="1" w:after="100" w:afterAutospacing="1" w:line="240" w:lineRule="auto"/>
        <w:jc w:val="center"/>
        <w:outlineLvl w:val="0"/>
        <w:rPr>
          <w:rFonts w:ascii="Verdana" w:eastAsia="Times New Roman" w:hAnsi="Verdana" w:cs="Times New Roman"/>
          <w:b/>
          <w:bCs/>
          <w:i/>
          <w:color w:val="FFC000"/>
          <w:kern w:val="36"/>
          <w:sz w:val="28"/>
          <w:szCs w:val="28"/>
          <w:lang w:eastAsia="ru-RU"/>
        </w:rPr>
      </w:pPr>
      <w:r>
        <w:rPr>
          <w:noProof/>
          <w:lang w:eastAsia="ru-RU"/>
        </w:rPr>
        <w:drawing>
          <wp:inline distT="0" distB="0" distL="0" distR="0">
            <wp:extent cx="1903730" cy="1903730"/>
            <wp:effectExtent l="19050" t="0" r="1270" b="0"/>
            <wp:docPr id="3" name="Рисунок 3" descr="http://go2.imgsmail.ru/imgpreview?key=http%3A//www.yunet.ru/sites/default/files/users/user2/ga/malysh_i_skazka.jpg&amp;mb=imgdb_preview_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2.imgsmail.ru/imgpreview?key=http%3A//www.yunet.ru/sites/default/files/users/user2/ga/malysh_i_skazka.jpg&amp;mb=imgdb_preview_1675"/>
                    <pic:cNvPicPr>
                      <a:picLocks noChangeAspect="1" noChangeArrowheads="1"/>
                    </pic:cNvPicPr>
                  </pic:nvPicPr>
                  <pic:blipFill>
                    <a:blip r:embed="rId5"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p>
    <w:p w:rsidR="009E1706" w:rsidRPr="009E1706" w:rsidRDefault="009E1706" w:rsidP="009E1706">
      <w:pPr>
        <w:shd w:val="clear" w:color="auto" w:fill="FFFFFF"/>
        <w:spacing w:before="100" w:beforeAutospacing="1" w:after="100" w:afterAutospacing="1" w:line="240" w:lineRule="auto"/>
        <w:jc w:val="center"/>
        <w:outlineLvl w:val="0"/>
        <w:rPr>
          <w:rFonts w:ascii="Verdana" w:eastAsia="Times New Roman" w:hAnsi="Verdana" w:cs="Times New Roman"/>
          <w:b/>
          <w:bCs/>
          <w:i/>
          <w:color w:val="FFC000"/>
          <w:kern w:val="36"/>
          <w:sz w:val="28"/>
          <w:szCs w:val="28"/>
          <w:lang w:eastAsia="ru-RU"/>
        </w:rPr>
      </w:pPr>
      <w:r w:rsidRPr="009E1706">
        <w:rPr>
          <w:rFonts w:ascii="Verdana" w:eastAsia="Times New Roman" w:hAnsi="Verdana" w:cs="Times New Roman"/>
          <w:b/>
          <w:bCs/>
          <w:i/>
          <w:color w:val="FFC000"/>
          <w:kern w:val="36"/>
          <w:sz w:val="28"/>
          <w:szCs w:val="28"/>
          <w:lang w:eastAsia="ru-RU"/>
        </w:rPr>
        <w:t xml:space="preserve">Золотой ключик к сердцу ребенка: </w:t>
      </w:r>
    </w:p>
    <w:p w:rsidR="009E1706" w:rsidRPr="009E1706" w:rsidRDefault="00DF0C1A" w:rsidP="009E1706">
      <w:pPr>
        <w:shd w:val="clear" w:color="auto" w:fill="FFFFFF"/>
        <w:spacing w:before="100" w:beforeAutospacing="1" w:after="100" w:afterAutospacing="1" w:line="240" w:lineRule="auto"/>
        <w:jc w:val="center"/>
        <w:outlineLvl w:val="0"/>
        <w:rPr>
          <w:rFonts w:ascii="Verdana" w:eastAsia="Times New Roman" w:hAnsi="Verdana" w:cs="Times New Roman"/>
          <w:b/>
          <w:bCs/>
          <w:i/>
          <w:color w:val="FFC000"/>
          <w:kern w:val="36"/>
          <w:sz w:val="28"/>
          <w:szCs w:val="28"/>
          <w:lang w:eastAsia="ru-RU"/>
        </w:rPr>
      </w:pPr>
      <w:r>
        <w:rPr>
          <w:rFonts w:ascii="Verdana" w:eastAsia="Times New Roman" w:hAnsi="Verdana" w:cs="Times New Roman"/>
          <w:b/>
          <w:bCs/>
          <w:i/>
          <w:color w:val="FFC000"/>
          <w:kern w:val="36"/>
          <w:sz w:val="28"/>
          <w:szCs w:val="28"/>
          <w:lang w:eastAsia="ru-RU"/>
        </w:rPr>
        <w:t>чтение сказки с малышом.</w:t>
      </w:r>
    </w:p>
    <w:p w:rsidR="009E1706" w:rsidRPr="002308FA" w:rsidRDefault="009E1706" w:rsidP="009E1706">
      <w:pPr>
        <w:shd w:val="clear" w:color="auto" w:fill="FFFFFF"/>
        <w:spacing w:before="100" w:beforeAutospacing="1" w:after="100" w:afterAutospacing="1" w:line="240" w:lineRule="auto"/>
        <w:jc w:val="center"/>
        <w:outlineLvl w:val="1"/>
        <w:rPr>
          <w:rFonts w:ascii="Verdana" w:eastAsia="Times New Roman" w:hAnsi="Verdana" w:cs="Times New Roman"/>
          <w:b/>
          <w:bCs/>
          <w:i/>
          <w:color w:val="F79646" w:themeColor="accent6"/>
          <w:sz w:val="28"/>
          <w:szCs w:val="28"/>
          <w:lang w:eastAsia="ru-RU"/>
        </w:rPr>
      </w:pPr>
      <w:r w:rsidRPr="002308FA">
        <w:rPr>
          <w:rFonts w:ascii="Verdana" w:eastAsia="Times New Roman" w:hAnsi="Verdana" w:cs="Times New Roman"/>
          <w:b/>
          <w:bCs/>
          <w:i/>
          <w:color w:val="F79646" w:themeColor="accent6"/>
          <w:sz w:val="28"/>
          <w:szCs w:val="28"/>
          <w:lang w:eastAsia="ru-RU"/>
        </w:rPr>
        <w:t>Как и когда лучше читать сказки детям? </w:t>
      </w:r>
      <w:r w:rsidRPr="002308FA">
        <w:rPr>
          <w:rFonts w:ascii="Verdana" w:eastAsia="Times New Roman" w:hAnsi="Verdana" w:cs="Times New Roman"/>
          <w:b/>
          <w:bCs/>
          <w:i/>
          <w:color w:val="F79646" w:themeColor="accent6"/>
          <w:sz w:val="28"/>
          <w:szCs w:val="28"/>
          <w:lang w:eastAsia="ru-RU"/>
        </w:rPr>
        <w:br/>
        <w:t>Как создать подходящую для сказки атмосферу?</w:t>
      </w:r>
    </w:p>
    <w:p w:rsidR="00BB5E96" w:rsidRDefault="00BB5E96" w:rsidP="00BB5E96">
      <w:pPr>
        <w:shd w:val="clear" w:color="auto" w:fill="FFFFFF"/>
        <w:spacing w:before="100" w:beforeAutospacing="1" w:after="100" w:afterAutospacing="1" w:line="240" w:lineRule="auto"/>
        <w:outlineLvl w:val="1"/>
        <w:rPr>
          <w:rFonts w:ascii="Verdana" w:eastAsia="Times New Roman" w:hAnsi="Verdana" w:cs="Times New Roman"/>
          <w:bCs/>
          <w:color w:val="000000" w:themeColor="text1"/>
          <w:sz w:val="28"/>
          <w:szCs w:val="28"/>
          <w:lang w:eastAsia="ru-RU"/>
        </w:rPr>
      </w:pPr>
      <w:r>
        <w:rPr>
          <w:rFonts w:ascii="Verdana" w:eastAsia="Times New Roman" w:hAnsi="Verdana" w:cs="Times New Roman"/>
          <w:bCs/>
          <w:color w:val="000000" w:themeColor="text1"/>
          <w:sz w:val="28"/>
          <w:szCs w:val="28"/>
          <w:lang w:eastAsia="ru-RU"/>
        </w:rPr>
        <w:t xml:space="preserve">   </w:t>
      </w:r>
      <w:r w:rsidRPr="00BB5E96">
        <w:rPr>
          <w:rFonts w:ascii="Verdana" w:eastAsia="Times New Roman" w:hAnsi="Verdana" w:cs="Times New Roman"/>
          <w:bCs/>
          <w:color w:val="000000" w:themeColor="text1"/>
          <w:sz w:val="28"/>
          <w:szCs w:val="28"/>
          <w:lang w:eastAsia="ru-RU"/>
        </w:rPr>
        <w:t>Сказка</w:t>
      </w:r>
      <w:r>
        <w:rPr>
          <w:rFonts w:ascii="Verdana" w:eastAsia="Times New Roman" w:hAnsi="Verdana" w:cs="Times New Roman"/>
          <w:bCs/>
          <w:color w:val="000000" w:themeColor="text1"/>
          <w:sz w:val="28"/>
          <w:szCs w:val="28"/>
          <w:lang w:eastAsia="ru-RU"/>
        </w:rPr>
        <w:t xml:space="preserve">… сколько тёплого, нежного и родного связано у каждого из нас с этим жанром! Мамы и папы, бабушки и дедушки читали для  нас сказки, а мы с нетерпением ждали продолжения, переживали за героев, волновались за их судьбу. </w:t>
      </w:r>
    </w:p>
    <w:p w:rsidR="002308FA" w:rsidRDefault="002308FA" w:rsidP="002308FA">
      <w:pPr>
        <w:shd w:val="clear" w:color="auto" w:fill="FFFFFF"/>
        <w:spacing w:before="100" w:beforeAutospacing="1" w:after="100" w:afterAutospacing="1" w:line="240" w:lineRule="auto"/>
        <w:jc w:val="center"/>
        <w:outlineLvl w:val="1"/>
        <w:rPr>
          <w:rFonts w:ascii="Verdana" w:eastAsia="Times New Roman" w:hAnsi="Verdana" w:cs="Times New Roman"/>
          <w:bCs/>
          <w:color w:val="000000" w:themeColor="text1"/>
          <w:sz w:val="28"/>
          <w:szCs w:val="28"/>
          <w:lang w:eastAsia="ru-RU"/>
        </w:rPr>
      </w:pPr>
      <w:r>
        <w:rPr>
          <w:rFonts w:ascii="Verdana" w:eastAsia="Times New Roman" w:hAnsi="Verdana" w:cs="Times New Roman"/>
          <w:bCs/>
          <w:noProof/>
          <w:color w:val="000000" w:themeColor="text1"/>
          <w:sz w:val="28"/>
          <w:szCs w:val="28"/>
          <w:lang w:eastAsia="ru-RU"/>
        </w:rPr>
        <w:drawing>
          <wp:inline distT="0" distB="0" distL="0" distR="0">
            <wp:extent cx="2080338" cy="1828800"/>
            <wp:effectExtent l="19050" t="0" r="0" b="0"/>
            <wp:docPr id="1" name="Рисунок 1" descr="C:\Users\Александр\Desktop\загруженн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загруженное (1).jpg"/>
                    <pic:cNvPicPr>
                      <a:picLocks noChangeAspect="1" noChangeArrowheads="1"/>
                    </pic:cNvPicPr>
                  </pic:nvPicPr>
                  <pic:blipFill>
                    <a:blip r:embed="rId6" cstate="print"/>
                    <a:srcRect/>
                    <a:stretch>
                      <a:fillRect/>
                    </a:stretch>
                  </pic:blipFill>
                  <pic:spPr bwMode="auto">
                    <a:xfrm>
                      <a:off x="0" y="0"/>
                      <a:ext cx="2081215" cy="1829571"/>
                    </a:xfrm>
                    <a:prstGeom prst="rect">
                      <a:avLst/>
                    </a:prstGeom>
                    <a:noFill/>
                    <a:ln w="9525">
                      <a:noFill/>
                      <a:miter lim="800000"/>
                      <a:headEnd/>
                      <a:tailEnd/>
                    </a:ln>
                  </pic:spPr>
                </pic:pic>
              </a:graphicData>
            </a:graphic>
          </wp:inline>
        </w:drawing>
      </w:r>
    </w:p>
    <w:p w:rsidR="009E1706" w:rsidRPr="00BB5E96" w:rsidRDefault="00BB5E96" w:rsidP="00BB5E96">
      <w:pPr>
        <w:shd w:val="clear" w:color="auto" w:fill="FFFFFF"/>
        <w:spacing w:before="100" w:beforeAutospacing="1" w:after="100" w:afterAutospacing="1" w:line="240" w:lineRule="auto"/>
        <w:outlineLvl w:val="1"/>
        <w:rPr>
          <w:rFonts w:ascii="Verdana" w:eastAsia="Times New Roman" w:hAnsi="Verdana" w:cs="Times New Roman"/>
          <w:bCs/>
          <w:color w:val="000000" w:themeColor="text1"/>
          <w:sz w:val="28"/>
          <w:szCs w:val="28"/>
          <w:lang w:eastAsia="ru-RU"/>
        </w:rPr>
      </w:pPr>
      <w:r>
        <w:rPr>
          <w:rFonts w:ascii="Verdana" w:eastAsia="Times New Roman" w:hAnsi="Verdana" w:cs="Times New Roman"/>
          <w:bCs/>
          <w:color w:val="000000" w:themeColor="text1"/>
          <w:sz w:val="28"/>
          <w:szCs w:val="28"/>
          <w:lang w:eastAsia="ru-RU"/>
        </w:rPr>
        <w:t xml:space="preserve">  </w:t>
      </w:r>
      <w:r w:rsidR="009E1706" w:rsidRPr="009E1706">
        <w:rPr>
          <w:rFonts w:ascii="Verdana" w:eastAsia="Times New Roman" w:hAnsi="Verdana" w:cs="Times New Roman"/>
          <w:color w:val="000000"/>
          <w:sz w:val="28"/>
          <w:szCs w:val="28"/>
          <w:lang w:eastAsia="ru-RU"/>
        </w:rPr>
        <w:t>О том, что </w:t>
      </w:r>
      <w:r w:rsidR="009E1706" w:rsidRPr="009E1706">
        <w:rPr>
          <w:rFonts w:ascii="Verdana" w:eastAsia="Times New Roman" w:hAnsi="Verdana" w:cs="Times New Roman"/>
          <w:b/>
          <w:bCs/>
          <w:color w:val="000000"/>
          <w:sz w:val="28"/>
          <w:szCs w:val="28"/>
          <w:lang w:eastAsia="ru-RU"/>
        </w:rPr>
        <w:t>сказка</w:t>
      </w:r>
      <w:r w:rsidR="009E1706" w:rsidRPr="009E1706">
        <w:rPr>
          <w:rFonts w:ascii="Verdana" w:eastAsia="Times New Roman" w:hAnsi="Verdana" w:cs="Times New Roman"/>
          <w:color w:val="000000"/>
          <w:sz w:val="28"/>
          <w:szCs w:val="28"/>
          <w:lang w:eastAsia="ru-RU"/>
        </w:rPr>
        <w:t> – универсальный и легкий способ общения с малышом, говорить не надо. Он сам живет в мире сказки, столько чудесного, волшебного и загадочного происходит вокруг</w:t>
      </w:r>
      <w:r>
        <w:rPr>
          <w:rFonts w:ascii="Verdana" w:eastAsia="Times New Roman" w:hAnsi="Verdana" w:cs="Times New Roman"/>
          <w:color w:val="000000"/>
          <w:sz w:val="28"/>
          <w:szCs w:val="28"/>
          <w:lang w:eastAsia="ru-RU"/>
        </w:rPr>
        <w:t xml:space="preserve"> него каждый день. Но, к сожалению, в современном мире занятые родители не всегда находят время почитать ребёнку книгу.</w:t>
      </w:r>
      <w:r w:rsidR="009E1706" w:rsidRPr="009E1706">
        <w:rPr>
          <w:rFonts w:ascii="Verdana" w:eastAsia="Times New Roman" w:hAnsi="Verdana" w:cs="Times New Roman"/>
          <w:color w:val="000000"/>
          <w:sz w:val="28"/>
          <w:szCs w:val="28"/>
          <w:lang w:eastAsia="ru-RU"/>
        </w:rPr>
        <w:t xml:space="preserve"> Конечно, сказки детям</w:t>
      </w:r>
      <w:r>
        <w:rPr>
          <w:rFonts w:ascii="Verdana" w:eastAsia="Times New Roman" w:hAnsi="Verdana" w:cs="Times New Roman"/>
          <w:color w:val="000000"/>
          <w:sz w:val="28"/>
          <w:szCs w:val="28"/>
          <w:lang w:eastAsia="ru-RU"/>
        </w:rPr>
        <w:t xml:space="preserve"> читают. Но, как и когда? Когда в комнате работает компьютер, или </w:t>
      </w:r>
      <w:r w:rsidR="009E1706" w:rsidRPr="009E1706">
        <w:rPr>
          <w:rFonts w:ascii="Verdana" w:eastAsia="Times New Roman" w:hAnsi="Verdana" w:cs="Times New Roman"/>
          <w:color w:val="000000"/>
          <w:sz w:val="28"/>
          <w:szCs w:val="28"/>
          <w:lang w:eastAsia="ru-RU"/>
        </w:rPr>
        <w:t xml:space="preserve"> когда рядом смотрят телевизор. Заставляют малыша сесть спокойно в тот момент, когда ему хочется бегать и прыгать.</w:t>
      </w:r>
    </w:p>
    <w:p w:rsidR="00BB5E96" w:rsidRDefault="009E1706" w:rsidP="009E1706">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9E1706">
        <w:rPr>
          <w:rFonts w:ascii="Verdana" w:eastAsia="Times New Roman" w:hAnsi="Verdana" w:cs="Times New Roman"/>
          <w:color w:val="000000"/>
          <w:sz w:val="28"/>
          <w:szCs w:val="28"/>
          <w:lang w:eastAsia="ru-RU"/>
        </w:rPr>
        <w:lastRenderedPageBreak/>
        <w:t>Если Вы хотите, чтобы малыш слушал </w:t>
      </w:r>
      <w:r w:rsidRPr="009E1706">
        <w:rPr>
          <w:rFonts w:ascii="Verdana" w:eastAsia="Times New Roman" w:hAnsi="Verdana" w:cs="Times New Roman"/>
          <w:b/>
          <w:bCs/>
          <w:color w:val="000000"/>
          <w:sz w:val="28"/>
          <w:szCs w:val="28"/>
          <w:lang w:eastAsia="ru-RU"/>
        </w:rPr>
        <w:t>сказку</w:t>
      </w:r>
      <w:r w:rsidRPr="009E1706">
        <w:rPr>
          <w:rFonts w:ascii="Verdana" w:eastAsia="Times New Roman" w:hAnsi="Verdana" w:cs="Times New Roman"/>
          <w:color w:val="000000"/>
          <w:sz w:val="28"/>
          <w:szCs w:val="28"/>
          <w:lang w:eastAsia="ru-RU"/>
        </w:rPr>
        <w:t>, замерев и широко открыв глаза, для нее нужно выбрать свое время и свой час: перед сном, после обеда, после прогулки, когда ребенок расположен посидеть или полежать спокойно. </w:t>
      </w:r>
      <w:r w:rsidR="00BB5E96">
        <w:rPr>
          <w:rFonts w:ascii="Verdana" w:eastAsia="Times New Roman" w:hAnsi="Verdana" w:cs="Times New Roman"/>
          <w:color w:val="000000"/>
          <w:sz w:val="28"/>
          <w:szCs w:val="28"/>
          <w:lang w:eastAsia="ru-RU"/>
        </w:rPr>
        <w:t>А теперь несколько советов, как сделать прочтение сказки максимально эффективным и интересным.</w:t>
      </w:r>
    </w:p>
    <w:p w:rsidR="009E1706" w:rsidRPr="00BB5E96" w:rsidRDefault="009E1706" w:rsidP="00BB5E96">
      <w:pPr>
        <w:pStyle w:val="a9"/>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B5E96">
        <w:rPr>
          <w:rFonts w:ascii="Verdana" w:eastAsia="Times New Roman" w:hAnsi="Verdana" w:cs="Times New Roman"/>
          <w:b/>
          <w:bCs/>
          <w:color w:val="0066CC"/>
          <w:sz w:val="28"/>
          <w:szCs w:val="28"/>
          <w:lang w:eastAsia="ru-RU"/>
        </w:rPr>
        <w:t>Сделайте д</w:t>
      </w:r>
      <w:r w:rsidR="00BB5E96">
        <w:rPr>
          <w:rFonts w:ascii="Verdana" w:eastAsia="Times New Roman" w:hAnsi="Verdana" w:cs="Times New Roman"/>
          <w:b/>
          <w:bCs/>
          <w:color w:val="0066CC"/>
          <w:sz w:val="28"/>
          <w:szCs w:val="28"/>
          <w:lang w:eastAsia="ru-RU"/>
        </w:rPr>
        <w:t>ля сказки свой сказочный уголок.</w:t>
      </w:r>
      <w:r w:rsidRPr="00BB5E96">
        <w:rPr>
          <w:rFonts w:ascii="Verdana" w:eastAsia="Times New Roman" w:hAnsi="Verdana" w:cs="Times New Roman"/>
          <w:b/>
          <w:bCs/>
          <w:color w:val="0066CC"/>
          <w:sz w:val="28"/>
          <w:szCs w:val="28"/>
          <w:lang w:eastAsia="ru-RU"/>
        </w:rPr>
        <w:t> </w:t>
      </w:r>
      <w:r w:rsidR="00BB5E96">
        <w:rPr>
          <w:rFonts w:ascii="Verdana" w:eastAsia="Times New Roman" w:hAnsi="Verdana" w:cs="Times New Roman"/>
          <w:color w:val="000000"/>
          <w:sz w:val="28"/>
          <w:szCs w:val="28"/>
          <w:lang w:eastAsia="ru-RU"/>
        </w:rPr>
        <w:t>Н</w:t>
      </w:r>
      <w:r w:rsidRPr="00BB5E96">
        <w:rPr>
          <w:rFonts w:ascii="Verdana" w:eastAsia="Times New Roman" w:hAnsi="Verdana" w:cs="Times New Roman"/>
          <w:color w:val="000000"/>
          <w:sz w:val="28"/>
          <w:szCs w:val="28"/>
          <w:lang w:eastAsia="ru-RU"/>
        </w:rPr>
        <w:t>арядный стульчик или мягкое кресло, смешную пушистую подушку или плюшевого щенка, который тоже хочет послушать сказку. Можно брать с собой какую-либо игрушку (куклу, машинку) и попросить ее сидеть тихо, потому что сейчас придет сказка, а если она будет шуметь, сказка испугается и улетит. Обязательно нужно найти свой способ, как сделать процесс чтения сказки светлым моментом в жизни малыша. Вся задача в том, чтобы дарить нашим детям эти минутки света регулярно, например, каждый вечер, отложив в сторону все наши важные неотложные дела. Гораздо проще поставить ребенку видео с мультфильмом или предложить ему поиграть с новой игрушкой, но это не заменит чтения сказки ребенку. Потому что </w:t>
      </w:r>
      <w:r w:rsidRPr="00BB5E96">
        <w:rPr>
          <w:rFonts w:ascii="Verdana" w:eastAsia="Times New Roman" w:hAnsi="Verdana" w:cs="Times New Roman"/>
          <w:b/>
          <w:bCs/>
          <w:color w:val="000000"/>
          <w:sz w:val="28"/>
          <w:szCs w:val="28"/>
          <w:lang w:eastAsia="ru-RU"/>
        </w:rPr>
        <w:t>чтение сказки</w:t>
      </w:r>
      <w:r w:rsidRPr="00BB5E96">
        <w:rPr>
          <w:rFonts w:ascii="Verdana" w:eastAsia="Times New Roman" w:hAnsi="Verdana" w:cs="Times New Roman"/>
          <w:color w:val="000000"/>
          <w:sz w:val="28"/>
          <w:szCs w:val="28"/>
          <w:lang w:eastAsia="ru-RU"/>
        </w:rPr>
        <w:t> – это не просто открыть книгу и прочитать 1-2 страницы. Это момент утонченного общения с ребенком. В этот момент Вы прислушиваетесь к нему, а он к Вам. Вы изучаете его внутренний мир и пытаетесь понять его. Общение с малышом через сказку – это наша внутренняя работа, которая, когда у нас в семье малыш, нужно исполнять регулярно, с радостью и пониманием значимости того, что вы делаете.</w:t>
      </w:r>
    </w:p>
    <w:p w:rsidR="009E1706" w:rsidRPr="009E1706" w:rsidRDefault="009E1706" w:rsidP="009E1706">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9E1706">
        <w:rPr>
          <w:rFonts w:ascii="Verdana" w:eastAsia="Times New Roman" w:hAnsi="Verdana" w:cs="Times New Roman"/>
          <w:color w:val="000000"/>
          <w:sz w:val="28"/>
          <w:szCs w:val="28"/>
          <w:lang w:eastAsia="ru-RU"/>
        </w:rPr>
        <w:t xml:space="preserve">Никогда не забывайте, что сказка – это не просто чтение текста, это минута дарения ребенку радости общения. В том, дороги ли вашему малышу минуты общения через сказку, можно легко убедиться. Проведите небольшой эксперимент. В течение недели в одно и тоже время читайте ребенку сказку в соответствующей обстановке, а через неделю скажите, что устали, и прочтете сказку завтра. Вы сразу увидите слезы в глазах ребенка, он начнет уговаривать вас, умолять, обещать, что станет послушным. Нам, взрослым, надо всегда помнить, что дети нуждаются не только в регулярной физической пище, но и в такой же регулярной душевной пище. Для малышей пища эта – наше с ними общение посредством сказки, игры, </w:t>
      </w:r>
      <w:r w:rsidRPr="009E1706">
        <w:rPr>
          <w:rFonts w:ascii="Verdana" w:eastAsia="Times New Roman" w:hAnsi="Verdana" w:cs="Times New Roman"/>
          <w:color w:val="000000"/>
          <w:sz w:val="28"/>
          <w:szCs w:val="28"/>
          <w:lang w:eastAsia="ru-RU"/>
        </w:rPr>
        <w:lastRenderedPageBreak/>
        <w:t>любого творческого занятия, требующего от нас концентрации на личности ребенка.</w:t>
      </w:r>
    </w:p>
    <w:p w:rsidR="009E1706" w:rsidRPr="00BB5E96" w:rsidRDefault="009E1706" w:rsidP="00BB5E96">
      <w:pPr>
        <w:pStyle w:val="a9"/>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B5E96">
        <w:rPr>
          <w:rFonts w:ascii="Verdana" w:eastAsia="Times New Roman" w:hAnsi="Verdana" w:cs="Times New Roman"/>
          <w:b/>
          <w:color w:val="0070C0"/>
          <w:sz w:val="28"/>
          <w:szCs w:val="28"/>
          <w:lang w:eastAsia="ru-RU"/>
        </w:rPr>
        <w:t>Чтение или пересказ сказки должен быть выразительным, а не монотонным.</w:t>
      </w:r>
      <w:r w:rsidRPr="00BB5E96">
        <w:rPr>
          <w:rFonts w:ascii="Verdana" w:eastAsia="Times New Roman" w:hAnsi="Verdana" w:cs="Times New Roman"/>
          <w:color w:val="00B0F0"/>
          <w:sz w:val="28"/>
          <w:szCs w:val="28"/>
          <w:lang w:eastAsia="ru-RU"/>
        </w:rPr>
        <w:t xml:space="preserve"> </w:t>
      </w:r>
      <w:r w:rsidRPr="00BB5E96">
        <w:rPr>
          <w:rFonts w:ascii="Verdana" w:eastAsia="Times New Roman" w:hAnsi="Verdana" w:cs="Times New Roman"/>
          <w:color w:val="000000"/>
          <w:sz w:val="28"/>
          <w:szCs w:val="28"/>
          <w:lang w:eastAsia="ru-RU"/>
        </w:rPr>
        <w:t>Если у вас тихий голос, потренируйтесь заранее, перескажите ее сами для себя, подумайте заранее, как ее обыграть. Это поможет Вам во время диалога с малышом раскрепоститься и окунуться в его мир. Конечно, все это можно сделать в процессе чтения сказки, импровизируя, но любая импровизация проходит лучше, если материал осмыслен и пережит.</w:t>
      </w:r>
    </w:p>
    <w:p w:rsidR="009E1706" w:rsidRPr="009E1706" w:rsidRDefault="009E1706" w:rsidP="009E1706">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9E1706">
        <w:rPr>
          <w:rFonts w:ascii="Verdana" w:eastAsia="Times New Roman" w:hAnsi="Verdana" w:cs="Times New Roman"/>
          <w:color w:val="000000"/>
          <w:sz w:val="28"/>
          <w:szCs w:val="28"/>
          <w:lang w:eastAsia="ru-RU"/>
        </w:rPr>
        <w:t xml:space="preserve">Не удивляйтесь, дорогие друзья, сказки о теремке, колобке и </w:t>
      </w:r>
      <w:proofErr w:type="spellStart"/>
      <w:r w:rsidRPr="009E1706">
        <w:rPr>
          <w:rFonts w:ascii="Verdana" w:eastAsia="Times New Roman" w:hAnsi="Verdana" w:cs="Times New Roman"/>
          <w:color w:val="000000"/>
          <w:sz w:val="28"/>
          <w:szCs w:val="28"/>
          <w:lang w:eastAsia="ru-RU"/>
        </w:rPr>
        <w:t>курочке-рябе</w:t>
      </w:r>
      <w:proofErr w:type="spellEnd"/>
      <w:r w:rsidRPr="009E1706">
        <w:rPr>
          <w:rFonts w:ascii="Verdana" w:eastAsia="Times New Roman" w:hAnsi="Verdana" w:cs="Times New Roman"/>
          <w:color w:val="000000"/>
          <w:sz w:val="28"/>
          <w:szCs w:val="28"/>
          <w:lang w:eastAsia="ru-RU"/>
        </w:rPr>
        <w:t>, чтобы они служили ключиком к сердцу ребенка, раскрыли его и помогли понять и узнать что-то новое, нам, взрослым, тоже нужно осмыслить. Мы слишком отвлечены от общения с детьми посредством сказки нашими повседневными делами. Настрой нужен не только малышу, но и взрослому. Поэтому необходима небольшая подготовка заранее. </w:t>
      </w:r>
    </w:p>
    <w:p w:rsidR="009E1706" w:rsidRPr="00DF74F1" w:rsidRDefault="009E1706" w:rsidP="009E1706">
      <w:pPr>
        <w:pStyle w:val="a9"/>
        <w:numPr>
          <w:ilvl w:val="0"/>
          <w:numId w:val="1"/>
        </w:numPr>
        <w:shd w:val="clear" w:color="auto" w:fill="FFFFFF"/>
        <w:spacing w:before="100" w:beforeAutospacing="1" w:after="100" w:afterAutospacing="1" w:line="240" w:lineRule="auto"/>
        <w:outlineLvl w:val="1"/>
        <w:rPr>
          <w:rFonts w:ascii="Verdana" w:eastAsia="Times New Roman" w:hAnsi="Verdana" w:cs="Times New Roman"/>
          <w:color w:val="0070C0"/>
          <w:sz w:val="28"/>
          <w:szCs w:val="28"/>
          <w:lang w:eastAsia="ru-RU"/>
        </w:rPr>
      </w:pPr>
      <w:r w:rsidRPr="00DF74F1">
        <w:rPr>
          <w:rFonts w:ascii="Verdana" w:eastAsia="Times New Roman" w:hAnsi="Verdana" w:cs="Times New Roman"/>
          <w:b/>
          <w:bCs/>
          <w:color w:val="00B0F0"/>
          <w:sz w:val="28"/>
          <w:szCs w:val="28"/>
          <w:lang w:eastAsia="ru-RU"/>
        </w:rPr>
        <w:t>Общение на тему сказки</w:t>
      </w:r>
      <w:r w:rsidR="00DF74F1" w:rsidRPr="00DF74F1">
        <w:rPr>
          <w:rFonts w:ascii="Verdana" w:eastAsia="Times New Roman" w:hAnsi="Verdana" w:cs="Times New Roman"/>
          <w:b/>
          <w:bCs/>
          <w:color w:val="00B0F0"/>
          <w:sz w:val="28"/>
          <w:szCs w:val="28"/>
          <w:lang w:eastAsia="ru-RU"/>
        </w:rPr>
        <w:t xml:space="preserve"> </w:t>
      </w:r>
      <w:r w:rsidRPr="00DF74F1">
        <w:rPr>
          <w:rFonts w:ascii="Verdana" w:eastAsia="Times New Roman" w:hAnsi="Verdana" w:cs="Times New Roman"/>
          <w:color w:val="000000"/>
          <w:sz w:val="28"/>
          <w:szCs w:val="28"/>
          <w:lang w:eastAsia="ru-RU"/>
        </w:rPr>
        <w:t>Вы прочли или пересказали сказку, и это еще только начало. Важно не забывать, что детям даже самым маленьким нужно выразить свои чувства, высказать свои мысли. Это удивительно благотворно, лучше всякой психотерапевтической помощи влияет на малышей, успокаивает их, дает им понять, что они интересные личности. Если ребенок регулярно высказывает свои чувства, он намного реже капризничает и больше слушается. Это аксиома. Дети капризничают и не слушаются, прежде всего потому, что на их личный внутренний мир взрослые не обращают должного внимания. Капризы – это своеобразный протест против этого, привлечение внимания к своей личности. Сказка в этом вопросе является прекрасным инструментом, позволяющим вести общение естественно, на языке ребенка. Не забывайте, сказка не просто проведение времени с ребенком. </w:t>
      </w:r>
      <w:r w:rsidRPr="00DF74F1">
        <w:rPr>
          <w:rFonts w:ascii="Verdana" w:eastAsia="Times New Roman" w:hAnsi="Verdana" w:cs="Times New Roman"/>
          <w:b/>
          <w:bCs/>
          <w:color w:val="0070C0"/>
          <w:sz w:val="28"/>
          <w:szCs w:val="28"/>
          <w:lang w:eastAsia="ru-RU"/>
        </w:rPr>
        <w:t>Сказка – мостик, помогающий общению взрослого и малыша состояться.</w:t>
      </w:r>
    </w:p>
    <w:p w:rsidR="009E1706" w:rsidRPr="009E1706" w:rsidRDefault="009E1706" w:rsidP="009E1706">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9E1706">
        <w:rPr>
          <w:rFonts w:ascii="Verdana" w:eastAsia="Times New Roman" w:hAnsi="Verdana" w:cs="Times New Roman"/>
          <w:color w:val="000000"/>
          <w:sz w:val="28"/>
          <w:szCs w:val="28"/>
          <w:lang w:eastAsia="ru-RU"/>
        </w:rPr>
        <w:lastRenderedPageBreak/>
        <w:t>Разговаривайте со своим малышом, спрашивайте его мнение и показывайте ему на примерах из окружающего его мира все, что происходит в сказке.</w:t>
      </w:r>
    </w:p>
    <w:p w:rsidR="009E1706" w:rsidRPr="00DF74F1" w:rsidRDefault="009E1706" w:rsidP="00DF74F1">
      <w:pPr>
        <w:pStyle w:val="a9"/>
        <w:numPr>
          <w:ilvl w:val="0"/>
          <w:numId w:val="1"/>
        </w:numPr>
        <w:shd w:val="clear" w:color="auto" w:fill="FFFFFF"/>
        <w:spacing w:before="100" w:beforeAutospacing="1" w:after="100" w:afterAutospacing="1" w:line="240" w:lineRule="auto"/>
        <w:rPr>
          <w:rFonts w:ascii="Verdana" w:eastAsia="Times New Roman" w:hAnsi="Verdana" w:cs="Times New Roman"/>
          <w:color w:val="0070C0"/>
          <w:sz w:val="28"/>
          <w:szCs w:val="28"/>
          <w:lang w:eastAsia="ru-RU"/>
        </w:rPr>
      </w:pPr>
      <w:r w:rsidRPr="00DF74F1">
        <w:rPr>
          <w:rFonts w:ascii="Verdana" w:eastAsia="Times New Roman" w:hAnsi="Verdana" w:cs="Times New Roman"/>
          <w:b/>
          <w:color w:val="0070C0"/>
          <w:sz w:val="28"/>
          <w:szCs w:val="28"/>
          <w:lang w:eastAsia="ru-RU"/>
        </w:rPr>
        <w:t>Можно предварить сказку небольшой беседой с ребенком.</w:t>
      </w:r>
      <w:r w:rsidRPr="00DF74F1">
        <w:rPr>
          <w:rFonts w:ascii="Verdana" w:eastAsia="Times New Roman" w:hAnsi="Verdana" w:cs="Times New Roman"/>
          <w:b/>
          <w:color w:val="00B0F0"/>
          <w:sz w:val="28"/>
          <w:szCs w:val="28"/>
          <w:lang w:eastAsia="ru-RU"/>
        </w:rPr>
        <w:t xml:space="preserve"> </w:t>
      </w:r>
      <w:r w:rsidRPr="00DF74F1">
        <w:rPr>
          <w:rFonts w:ascii="Verdana" w:eastAsia="Times New Roman" w:hAnsi="Verdana" w:cs="Times New Roman"/>
          <w:i/>
          <w:iCs/>
          <w:color w:val="000000"/>
          <w:sz w:val="28"/>
          <w:szCs w:val="28"/>
          <w:lang w:eastAsia="ru-RU"/>
        </w:rPr>
        <w:t>Например: «Помнишь, бабушка испекла нам вкусный пирог. Как ты думаешь, из чего она его сделала? (Из муки) А ты помнишь, какие у бабушки были пирожки? (Вкусные, мягкие, добрые) Я расскажу тебе сказку об одном волшебном озорном пирожке. Его звали Колобок…»</w:t>
      </w:r>
    </w:p>
    <w:p w:rsidR="00DF74F1" w:rsidRDefault="009E1706" w:rsidP="009E1706">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9E1706">
        <w:rPr>
          <w:rFonts w:ascii="Verdana" w:eastAsia="Times New Roman" w:hAnsi="Verdana" w:cs="Times New Roman"/>
          <w:color w:val="000000"/>
          <w:sz w:val="28"/>
          <w:szCs w:val="28"/>
          <w:lang w:eastAsia="ru-RU"/>
        </w:rPr>
        <w:t>Когда ребенок ответит на ваши вопросы самостоятельно или с вашей помощью, герой сказки будет восприниматься им намного глубже и ярче. Он будет одушевлен в его сознании.</w:t>
      </w:r>
    </w:p>
    <w:p w:rsidR="009E1706" w:rsidRPr="00DF74F1" w:rsidRDefault="009E1706" w:rsidP="00DF74F1">
      <w:pPr>
        <w:pStyle w:val="a9"/>
        <w:numPr>
          <w:ilvl w:val="0"/>
          <w:numId w:val="1"/>
        </w:numPr>
        <w:shd w:val="clear" w:color="auto" w:fill="FFFFFF"/>
        <w:spacing w:before="100" w:beforeAutospacing="1" w:after="100" w:afterAutospacing="1" w:line="240" w:lineRule="auto"/>
        <w:rPr>
          <w:rFonts w:ascii="Verdana" w:eastAsia="Times New Roman" w:hAnsi="Verdana" w:cs="Times New Roman"/>
          <w:b/>
          <w:color w:val="0070C0"/>
          <w:sz w:val="28"/>
          <w:szCs w:val="28"/>
          <w:lang w:eastAsia="ru-RU"/>
        </w:rPr>
      </w:pPr>
      <w:r w:rsidRPr="00DF74F1">
        <w:rPr>
          <w:rFonts w:ascii="Verdana" w:eastAsia="Times New Roman" w:hAnsi="Verdana" w:cs="Times New Roman"/>
          <w:b/>
          <w:color w:val="0070C0"/>
          <w:sz w:val="28"/>
          <w:szCs w:val="28"/>
          <w:lang w:eastAsia="ru-RU"/>
        </w:rPr>
        <w:t>Обязательно нужно поговорить или поиграть с ребенком после сказки.</w:t>
      </w:r>
    </w:p>
    <w:p w:rsidR="009E1706" w:rsidRPr="009E1706" w:rsidRDefault="009E1706" w:rsidP="009E1706">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9E1706">
        <w:rPr>
          <w:rFonts w:ascii="Verdana" w:eastAsia="Times New Roman" w:hAnsi="Verdana" w:cs="Times New Roman"/>
          <w:color w:val="000000"/>
          <w:sz w:val="28"/>
          <w:szCs w:val="28"/>
          <w:lang w:eastAsia="ru-RU"/>
        </w:rPr>
        <w:t>Например: «Знаешь, а в каждом простом яичке всегда прячется маленькое золотое яичко. Давай посмотрим. Разбей простое яичко и увидишь». После этих слов дайте малышу возможность разбить яичко самому и найти внутри желток.</w:t>
      </w:r>
      <w:r w:rsidR="00DF74F1">
        <w:rPr>
          <w:rFonts w:ascii="Verdana" w:eastAsia="Times New Roman" w:hAnsi="Verdana" w:cs="Times New Roman"/>
          <w:color w:val="000000"/>
          <w:sz w:val="28"/>
          <w:szCs w:val="28"/>
          <w:lang w:eastAsia="ru-RU"/>
        </w:rPr>
        <w:t xml:space="preserve"> </w:t>
      </w:r>
      <w:r w:rsidRPr="009E1706">
        <w:rPr>
          <w:rFonts w:ascii="Verdana" w:eastAsia="Times New Roman" w:hAnsi="Verdana" w:cs="Times New Roman"/>
          <w:color w:val="000000"/>
          <w:sz w:val="28"/>
          <w:szCs w:val="28"/>
          <w:lang w:eastAsia="ru-RU"/>
        </w:rPr>
        <w:t>А после сказки о теремке нужно сначала построить теремок из одеяла или кубиков, а потом все игрушки будут по очереди проситься туда и рассказывать, как хорошо они будут себя вести в теремке.</w:t>
      </w:r>
    </w:p>
    <w:p w:rsidR="009E1706" w:rsidRPr="00DF74F1" w:rsidRDefault="009E1706" w:rsidP="00DF74F1">
      <w:pPr>
        <w:pStyle w:val="a9"/>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DF74F1">
        <w:rPr>
          <w:rFonts w:ascii="Verdana" w:eastAsia="Times New Roman" w:hAnsi="Verdana" w:cs="Times New Roman"/>
          <w:b/>
          <w:color w:val="0070C0"/>
          <w:sz w:val="28"/>
          <w:szCs w:val="28"/>
          <w:lang w:eastAsia="ru-RU"/>
        </w:rPr>
        <w:t>Для многих детей сказку лучше не читать, а рассказывать своими словами</w:t>
      </w:r>
      <w:r w:rsidRPr="00DF74F1">
        <w:rPr>
          <w:rFonts w:ascii="Verdana" w:eastAsia="Times New Roman" w:hAnsi="Verdana" w:cs="Times New Roman"/>
          <w:color w:val="0070C0"/>
          <w:sz w:val="28"/>
          <w:szCs w:val="28"/>
          <w:lang w:eastAsia="ru-RU"/>
        </w:rPr>
        <w:t xml:space="preserve">. </w:t>
      </w:r>
      <w:r w:rsidRPr="00DF74F1">
        <w:rPr>
          <w:rFonts w:ascii="Verdana" w:eastAsia="Times New Roman" w:hAnsi="Verdana" w:cs="Times New Roman"/>
          <w:color w:val="000000"/>
          <w:sz w:val="28"/>
          <w:szCs w:val="28"/>
          <w:lang w:eastAsia="ru-RU"/>
        </w:rPr>
        <w:t>В этом случае Вы смотрите в глаза ребенка, и он лучше воспринимает сюжет сказки. Сами изображайте жестами героев сказки и попросите ребенка изобразить какого-либо персонажа. Например, показать, как громко кукарекает петушок, как высоко прыгает кузнечик, как хрюкает свинка.</w:t>
      </w:r>
    </w:p>
    <w:p w:rsidR="00DF74F1" w:rsidRDefault="009E1706" w:rsidP="009E1706">
      <w:pPr>
        <w:pStyle w:val="a9"/>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DF74F1">
        <w:rPr>
          <w:rFonts w:ascii="Verdana" w:eastAsia="Times New Roman" w:hAnsi="Verdana" w:cs="Times New Roman"/>
          <w:b/>
          <w:color w:val="0070C0"/>
          <w:sz w:val="28"/>
          <w:szCs w:val="28"/>
          <w:lang w:eastAsia="ru-RU"/>
        </w:rPr>
        <w:t>Можно прерывать рассказ вопросами, затрагивающими основную идею сказки.</w:t>
      </w:r>
      <w:r w:rsidRPr="00DF74F1">
        <w:rPr>
          <w:rFonts w:ascii="Verdana" w:eastAsia="Times New Roman" w:hAnsi="Verdana" w:cs="Times New Roman"/>
          <w:b/>
          <w:color w:val="000000"/>
          <w:sz w:val="28"/>
          <w:szCs w:val="28"/>
          <w:lang w:eastAsia="ru-RU"/>
        </w:rPr>
        <w:t xml:space="preserve"> </w:t>
      </w:r>
      <w:r w:rsidRPr="00DF74F1">
        <w:rPr>
          <w:rFonts w:ascii="Verdana" w:eastAsia="Times New Roman" w:hAnsi="Verdana" w:cs="Times New Roman"/>
          <w:color w:val="000000"/>
          <w:sz w:val="28"/>
          <w:szCs w:val="28"/>
          <w:lang w:eastAsia="ru-RU"/>
        </w:rPr>
        <w:t>Особенно, если Вы чувствуете, что ребенок устал слушать и начал отвлекаться. Значит должен состояться диалог, и необходимо дать ребенку высказаться.</w:t>
      </w:r>
      <w:r w:rsidR="00DF74F1">
        <w:rPr>
          <w:rFonts w:ascii="Verdana" w:eastAsia="Times New Roman" w:hAnsi="Verdana" w:cs="Times New Roman"/>
          <w:color w:val="000000"/>
          <w:sz w:val="28"/>
          <w:szCs w:val="28"/>
          <w:lang w:eastAsia="ru-RU"/>
        </w:rPr>
        <w:t xml:space="preserve"> </w:t>
      </w:r>
      <w:r w:rsidRPr="00DF74F1">
        <w:rPr>
          <w:rFonts w:ascii="Verdana" w:eastAsia="Times New Roman" w:hAnsi="Verdana" w:cs="Times New Roman"/>
          <w:color w:val="000000"/>
          <w:sz w:val="28"/>
          <w:szCs w:val="28"/>
          <w:lang w:eastAsia="ru-RU"/>
        </w:rPr>
        <w:t>«Почему колобок такой непослушный? Почему волк злой? Может быть, надо было сварить для него вкусный суп? Какое яичко красивее: золотое или простое? А какое яичко вкуснее?»</w:t>
      </w:r>
    </w:p>
    <w:p w:rsidR="009E1706" w:rsidRPr="00DF74F1" w:rsidRDefault="00DF74F1" w:rsidP="00DF74F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74F1">
        <w:rPr>
          <w:rFonts w:ascii="Verdana" w:eastAsia="Times New Roman" w:hAnsi="Verdana" w:cs="Times New Roman"/>
          <w:color w:val="000000" w:themeColor="text1"/>
          <w:sz w:val="28"/>
          <w:szCs w:val="28"/>
          <w:lang w:eastAsia="ru-RU"/>
        </w:rPr>
        <w:lastRenderedPageBreak/>
        <w:t>Опираясь на свой собственный опыт</w:t>
      </w:r>
      <w:r>
        <w:rPr>
          <w:rFonts w:ascii="Times New Roman" w:eastAsia="Times New Roman" w:hAnsi="Times New Roman" w:cs="Times New Roman"/>
          <w:color w:val="000000"/>
          <w:sz w:val="28"/>
          <w:szCs w:val="28"/>
          <w:lang w:eastAsia="ru-RU"/>
        </w:rPr>
        <w:t xml:space="preserve">, </w:t>
      </w:r>
      <w:r>
        <w:rPr>
          <w:rFonts w:ascii="Arial" w:eastAsia="Times New Roman" w:hAnsi="Arial" w:cs="Arial"/>
          <w:color w:val="000000"/>
          <w:sz w:val="28"/>
          <w:szCs w:val="28"/>
          <w:lang w:eastAsia="ru-RU"/>
        </w:rPr>
        <w:t xml:space="preserve">хотелось бы сказать, что не встречала ни одного ребёнка, равнодушного к сказке. Тихни  активно включаются в процесс , а шустрики замирают , с вниманием вслушиваясь в первые слова «Жили- были…» Занятия  </w:t>
      </w:r>
      <w:r w:rsidR="002308FA">
        <w:rPr>
          <w:rFonts w:ascii="Arial" w:eastAsia="Times New Roman" w:hAnsi="Arial" w:cs="Arial"/>
          <w:color w:val="000000"/>
          <w:sz w:val="28"/>
          <w:szCs w:val="28"/>
          <w:lang w:eastAsia="ru-RU"/>
        </w:rPr>
        <w:t xml:space="preserve">с </w:t>
      </w:r>
      <w:r>
        <w:rPr>
          <w:rFonts w:ascii="Arial" w:eastAsia="Times New Roman" w:hAnsi="Arial" w:cs="Arial"/>
          <w:color w:val="000000"/>
          <w:sz w:val="28"/>
          <w:szCs w:val="28"/>
          <w:lang w:eastAsia="ru-RU"/>
        </w:rPr>
        <w:t>детьми младшей группы</w:t>
      </w:r>
      <w:r w:rsidR="002308FA">
        <w:rPr>
          <w:rFonts w:ascii="Arial" w:eastAsia="Times New Roman" w:hAnsi="Arial" w:cs="Arial"/>
          <w:color w:val="000000"/>
          <w:sz w:val="28"/>
          <w:szCs w:val="28"/>
          <w:lang w:eastAsia="ru-RU"/>
        </w:rPr>
        <w:t xml:space="preserve">  проходят «на ура» ,  заинтересовывают и завораживают, а дети старшей группы с удовольствием рассуждают о людях, природе, животных и здоровье. Для детей и для взрослых сказка- это другой мир, волшебство, где добро побеждает, а зло бывает наказано. Читайте малышам сказки, и радуйтесь, когда маленькое чадо дёргает Вас за руку и  просит :  «Почитай!»</w:t>
      </w:r>
      <w:r w:rsidR="009E1706" w:rsidRPr="00DF74F1">
        <w:rPr>
          <w:rFonts w:ascii="Times New Roman" w:eastAsia="Times New Roman" w:hAnsi="Times New Roman" w:cs="Times New Roman"/>
          <w:color w:val="000000"/>
          <w:sz w:val="28"/>
          <w:szCs w:val="28"/>
          <w:lang w:eastAsia="ru-RU"/>
        </w:rPr>
        <w:br/>
      </w:r>
    </w:p>
    <w:p w:rsidR="009E1706" w:rsidRPr="009E1706" w:rsidRDefault="002308FA" w:rsidP="002308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741187" cy="2472612"/>
            <wp:effectExtent l="19050" t="0" r="0" b="0"/>
            <wp:docPr id="2" name="Рисунок 2" descr="C:\Users\Александр\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загруженное.jpg"/>
                    <pic:cNvPicPr>
                      <a:picLocks noChangeAspect="1" noChangeArrowheads="1"/>
                    </pic:cNvPicPr>
                  </pic:nvPicPr>
                  <pic:blipFill>
                    <a:blip r:embed="rId7" cstate="print"/>
                    <a:srcRect/>
                    <a:stretch>
                      <a:fillRect/>
                    </a:stretch>
                  </pic:blipFill>
                  <pic:spPr bwMode="auto">
                    <a:xfrm>
                      <a:off x="0" y="0"/>
                      <a:ext cx="3746440" cy="2476084"/>
                    </a:xfrm>
                    <a:prstGeom prst="rect">
                      <a:avLst/>
                    </a:prstGeom>
                    <a:noFill/>
                    <a:ln w="9525">
                      <a:noFill/>
                      <a:miter lim="800000"/>
                      <a:headEnd/>
                      <a:tailEnd/>
                    </a:ln>
                  </pic:spPr>
                </pic:pic>
              </a:graphicData>
            </a:graphic>
          </wp:inline>
        </w:drawing>
      </w:r>
    </w:p>
    <w:p w:rsidR="002308FA" w:rsidRDefault="002308FA"/>
    <w:p w:rsidR="002308FA" w:rsidRPr="002308FA" w:rsidRDefault="002308FA" w:rsidP="002308FA"/>
    <w:p w:rsidR="002308FA" w:rsidRPr="002308FA" w:rsidRDefault="002308FA" w:rsidP="002308FA"/>
    <w:p w:rsidR="002308FA" w:rsidRDefault="002308FA" w:rsidP="002308FA">
      <w:pPr>
        <w:tabs>
          <w:tab w:val="left" w:pos="4011"/>
        </w:tabs>
        <w:spacing w:after="0"/>
        <w:rPr>
          <w:sz w:val="28"/>
          <w:szCs w:val="28"/>
        </w:rPr>
      </w:pPr>
    </w:p>
    <w:p w:rsidR="002308FA" w:rsidRDefault="002308FA" w:rsidP="002308FA">
      <w:pPr>
        <w:tabs>
          <w:tab w:val="left" w:pos="4011"/>
        </w:tabs>
        <w:spacing w:after="0"/>
        <w:rPr>
          <w:sz w:val="28"/>
          <w:szCs w:val="28"/>
        </w:rPr>
      </w:pPr>
      <w:r>
        <w:rPr>
          <w:sz w:val="28"/>
          <w:szCs w:val="28"/>
        </w:rPr>
        <w:t xml:space="preserve">  </w:t>
      </w:r>
    </w:p>
    <w:p w:rsidR="008C7F70" w:rsidRPr="002308FA" w:rsidRDefault="002308FA" w:rsidP="002308FA">
      <w:pPr>
        <w:tabs>
          <w:tab w:val="left" w:pos="4011"/>
        </w:tabs>
        <w:spacing w:after="0"/>
        <w:rPr>
          <w:sz w:val="28"/>
          <w:szCs w:val="28"/>
        </w:rPr>
      </w:pPr>
      <w:r w:rsidRPr="002308FA">
        <w:rPr>
          <w:sz w:val="28"/>
          <w:szCs w:val="28"/>
        </w:rPr>
        <w:t xml:space="preserve">                                                                                                                  </w:t>
      </w:r>
      <w:r>
        <w:rPr>
          <w:sz w:val="28"/>
          <w:szCs w:val="28"/>
        </w:rPr>
        <w:t xml:space="preserve">                                                         </w:t>
      </w:r>
    </w:p>
    <w:p w:rsidR="002308FA" w:rsidRPr="002308FA" w:rsidRDefault="002308FA" w:rsidP="002308FA">
      <w:pPr>
        <w:tabs>
          <w:tab w:val="left" w:pos="4011"/>
        </w:tabs>
        <w:spacing w:after="0"/>
        <w:rPr>
          <w:sz w:val="28"/>
          <w:szCs w:val="28"/>
        </w:rPr>
      </w:pPr>
      <w:r w:rsidRPr="002308FA">
        <w:rPr>
          <w:sz w:val="28"/>
          <w:szCs w:val="28"/>
        </w:rPr>
        <w:t xml:space="preserve">                                                                                                                                                 </w:t>
      </w:r>
    </w:p>
    <w:sectPr w:rsidR="002308FA" w:rsidRPr="002308FA" w:rsidSect="00DF0C1A">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1469"/>
    <w:multiLevelType w:val="hybridMultilevel"/>
    <w:tmpl w:val="66D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60EDB"/>
    <w:multiLevelType w:val="hybridMultilevel"/>
    <w:tmpl w:val="3496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compat/>
  <w:rsids>
    <w:rsidRoot w:val="009E1706"/>
    <w:rsid w:val="000C4E10"/>
    <w:rsid w:val="001661D4"/>
    <w:rsid w:val="002308FA"/>
    <w:rsid w:val="005543AB"/>
    <w:rsid w:val="008C7F70"/>
    <w:rsid w:val="009A029A"/>
    <w:rsid w:val="009E1706"/>
    <w:rsid w:val="00BB5E96"/>
    <w:rsid w:val="00BE72A1"/>
    <w:rsid w:val="00DF0C1A"/>
    <w:rsid w:val="00DF74F1"/>
    <w:rsid w:val="00EE4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70"/>
  </w:style>
  <w:style w:type="paragraph" w:styleId="1">
    <w:name w:val="heading 1"/>
    <w:basedOn w:val="a"/>
    <w:link w:val="10"/>
    <w:uiPriority w:val="9"/>
    <w:qFormat/>
    <w:rsid w:val="009E1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1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7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170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E1706"/>
  </w:style>
  <w:style w:type="paragraph" w:customStyle="1" w:styleId="style86">
    <w:name w:val="style86"/>
    <w:basedOn w:val="a"/>
    <w:rsid w:val="009E1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E1706"/>
    <w:rPr>
      <w:b/>
      <w:bCs/>
    </w:rPr>
  </w:style>
  <w:style w:type="character" w:styleId="a4">
    <w:name w:val="Hyperlink"/>
    <w:basedOn w:val="a0"/>
    <w:uiPriority w:val="99"/>
    <w:semiHidden/>
    <w:unhideWhenUsed/>
    <w:rsid w:val="009E1706"/>
    <w:rPr>
      <w:color w:val="0000FF"/>
      <w:u w:val="single"/>
    </w:rPr>
  </w:style>
  <w:style w:type="character" w:styleId="a5">
    <w:name w:val="Emphasis"/>
    <w:basedOn w:val="a0"/>
    <w:uiPriority w:val="20"/>
    <w:qFormat/>
    <w:rsid w:val="009E1706"/>
    <w:rPr>
      <w:i/>
      <w:iCs/>
    </w:rPr>
  </w:style>
  <w:style w:type="paragraph" w:styleId="a6">
    <w:name w:val="Normal (Web)"/>
    <w:basedOn w:val="a"/>
    <w:uiPriority w:val="99"/>
    <w:semiHidden/>
    <w:unhideWhenUsed/>
    <w:rsid w:val="009E1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E1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706"/>
    <w:rPr>
      <w:rFonts w:ascii="Tahoma" w:hAnsi="Tahoma" w:cs="Tahoma"/>
      <w:sz w:val="16"/>
      <w:szCs w:val="16"/>
    </w:rPr>
  </w:style>
  <w:style w:type="paragraph" w:styleId="a9">
    <w:name w:val="List Paragraph"/>
    <w:basedOn w:val="a"/>
    <w:uiPriority w:val="34"/>
    <w:qFormat/>
    <w:rsid w:val="00BB5E96"/>
    <w:pPr>
      <w:ind w:left="720"/>
      <w:contextualSpacing/>
    </w:pPr>
  </w:style>
</w:styles>
</file>

<file path=word/webSettings.xml><?xml version="1.0" encoding="utf-8"?>
<w:webSettings xmlns:r="http://schemas.openxmlformats.org/officeDocument/2006/relationships" xmlns:w="http://schemas.openxmlformats.org/wordprocessingml/2006/main">
  <w:divs>
    <w:div w:id="10443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cp:lastModifiedBy>
  <cp:revision>4</cp:revision>
  <cp:lastPrinted>2013-12-15T20:23:00Z</cp:lastPrinted>
  <dcterms:created xsi:type="dcterms:W3CDTF">2019-02-06T10:58:00Z</dcterms:created>
  <dcterms:modified xsi:type="dcterms:W3CDTF">2019-02-11T10:54:00Z</dcterms:modified>
</cp:coreProperties>
</file>